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C2A3" w14:textId="77777777" w:rsidR="00E51664" w:rsidRPr="00E51664" w:rsidRDefault="00E51664" w:rsidP="00E51664">
      <w:pPr>
        <w:spacing w:line="360" w:lineRule="auto"/>
        <w:rPr>
          <w:rFonts w:cstheme="minorHAnsi"/>
          <w:b/>
          <w:color w:val="244061" w:themeColor="accent1" w:themeShade="80"/>
          <w:sz w:val="28"/>
          <w:szCs w:val="28"/>
        </w:rPr>
      </w:pPr>
      <w:r w:rsidRPr="00E51664">
        <w:rPr>
          <w:rFonts w:cstheme="minorHAnsi"/>
          <w:b/>
          <w:color w:val="244061" w:themeColor="accent1" w:themeShade="80"/>
          <w:sz w:val="28"/>
          <w:szCs w:val="28"/>
        </w:rPr>
        <w:t>Title of study</w:t>
      </w:r>
    </w:p>
    <w:p w14:paraId="5BBBE05F" w14:textId="77777777" w:rsidR="00E51664" w:rsidRDefault="00E51664" w:rsidP="00E51664">
      <w:pPr>
        <w:spacing w:line="360" w:lineRule="auto"/>
        <w:jc w:val="both"/>
        <w:outlineLvl w:val="0"/>
      </w:pPr>
    </w:p>
    <w:p w14:paraId="519B91C6" w14:textId="77777777" w:rsidR="00E51664" w:rsidRDefault="00E51664" w:rsidP="00E51664">
      <w:pPr>
        <w:spacing w:line="360" w:lineRule="auto"/>
        <w:jc w:val="both"/>
        <w:outlineLvl w:val="0"/>
        <w:rPr>
          <w:b/>
        </w:rPr>
      </w:pPr>
      <w:r>
        <w:rPr>
          <w:b/>
        </w:rPr>
        <w:t xml:space="preserve">List of authors </w:t>
      </w:r>
      <w:r w:rsidRPr="00382624">
        <w:rPr>
          <w:b/>
        </w:rPr>
        <w:t>on publication</w:t>
      </w:r>
    </w:p>
    <w:p w14:paraId="58343D08" w14:textId="77777777" w:rsidR="00E51664" w:rsidRDefault="00E51664" w:rsidP="00E51664">
      <w:pPr>
        <w:pBdr>
          <w:bottom w:val="single" w:sz="6" w:space="1" w:color="auto"/>
        </w:pBdr>
        <w:spacing w:line="360" w:lineRule="auto"/>
        <w:outlineLvl w:val="0"/>
        <w:rPr>
          <w:b/>
        </w:rPr>
      </w:pPr>
    </w:p>
    <w:p w14:paraId="67164F85" w14:textId="77777777" w:rsidR="00E51664" w:rsidRDefault="00E51664" w:rsidP="00E51664">
      <w:pPr>
        <w:pBdr>
          <w:bottom w:val="single" w:sz="6" w:space="1" w:color="auto"/>
        </w:pBdr>
        <w:spacing w:line="360" w:lineRule="auto"/>
        <w:outlineLvl w:val="0"/>
        <w:rPr>
          <w:b/>
        </w:rPr>
      </w:pPr>
    </w:p>
    <w:p w14:paraId="5DF58592" w14:textId="77777777" w:rsidR="00E51664" w:rsidRDefault="00E51664" w:rsidP="00E51664">
      <w:pPr>
        <w:spacing w:line="360" w:lineRule="auto"/>
        <w:outlineLvl w:val="0"/>
        <w:rPr>
          <w:b/>
        </w:rPr>
      </w:pPr>
    </w:p>
    <w:p w14:paraId="2F120D3A" w14:textId="77777777" w:rsidR="00E51664" w:rsidRDefault="00E51664" w:rsidP="00E51664">
      <w:pPr>
        <w:spacing w:line="360" w:lineRule="auto"/>
        <w:outlineLvl w:val="0"/>
        <w:rPr>
          <w:b/>
        </w:rPr>
      </w:pPr>
    </w:p>
    <w:p w14:paraId="62924615" w14:textId="77777777" w:rsidR="00E51664" w:rsidRPr="002A490E" w:rsidRDefault="00E51664" w:rsidP="00E51664">
      <w:pPr>
        <w:spacing w:line="360" w:lineRule="auto"/>
        <w:outlineLvl w:val="0"/>
        <w:rPr>
          <w:b/>
        </w:rPr>
      </w:pPr>
      <w:r>
        <w:rPr>
          <w:b/>
        </w:rPr>
        <w:t>Introduction/Background</w:t>
      </w:r>
    </w:p>
    <w:p w14:paraId="20976F91" w14:textId="77777777" w:rsidR="00E51664" w:rsidRDefault="00E51664" w:rsidP="00E51664">
      <w:pPr>
        <w:spacing w:line="360" w:lineRule="auto"/>
      </w:pPr>
      <w:r>
        <w:t>Give clinical background and rationale for study. Provide results of literature review on the topic. This section (or parts of it) can later be used in the introduction of the results paper.</w:t>
      </w:r>
    </w:p>
    <w:p w14:paraId="6C9FE2A4" w14:textId="77777777" w:rsidR="00E51664" w:rsidRDefault="00E51664" w:rsidP="00E51664">
      <w:pPr>
        <w:spacing w:line="360" w:lineRule="auto"/>
      </w:pPr>
    </w:p>
    <w:p w14:paraId="4CC6AD08" w14:textId="77777777" w:rsidR="00E51664" w:rsidRPr="005110A2" w:rsidRDefault="00E51664" w:rsidP="00E51664">
      <w:pPr>
        <w:spacing w:line="360" w:lineRule="auto"/>
        <w:rPr>
          <w:rFonts w:cs="Arial"/>
          <w:b/>
        </w:rPr>
      </w:pPr>
      <w:r w:rsidRPr="005110A2">
        <w:rPr>
          <w:rFonts w:cs="Arial"/>
          <w:b/>
        </w:rPr>
        <w:t>Study objectives</w:t>
      </w:r>
    </w:p>
    <w:p w14:paraId="7CE8E4B1" w14:textId="77777777" w:rsidR="00E51664" w:rsidRDefault="00E51664" w:rsidP="00E51664">
      <w:pPr>
        <w:spacing w:line="360" w:lineRule="auto"/>
      </w:pPr>
      <w:r>
        <w:t xml:space="preserve">Explain the objectives of the study in one or two sentences. This should be </w:t>
      </w:r>
      <w:proofErr w:type="gramStart"/>
      <w:r>
        <w:t>similar to</w:t>
      </w:r>
      <w:proofErr w:type="gramEnd"/>
      <w:r>
        <w:t xml:space="preserve"> the last sentence in the introduction of results papers.</w:t>
      </w:r>
    </w:p>
    <w:p w14:paraId="0D9A63DF" w14:textId="77777777" w:rsidR="00E51664" w:rsidRDefault="00E51664" w:rsidP="00E51664">
      <w:pPr>
        <w:spacing w:line="360" w:lineRule="auto"/>
      </w:pPr>
    </w:p>
    <w:p w14:paraId="76F6285E" w14:textId="77777777" w:rsidR="00E51664" w:rsidRDefault="00E51664" w:rsidP="00E51664">
      <w:pPr>
        <w:spacing w:line="360" w:lineRule="auto"/>
      </w:pPr>
      <w:r>
        <w:t>The specific study aims are:</w:t>
      </w:r>
    </w:p>
    <w:p w14:paraId="5C778D7E" w14:textId="77777777" w:rsidR="00E51664" w:rsidRDefault="00E51664" w:rsidP="00E51664">
      <w:pPr>
        <w:pStyle w:val="Listenabsatz"/>
        <w:numPr>
          <w:ilvl w:val="0"/>
          <w:numId w:val="25"/>
        </w:numPr>
        <w:spacing w:line="360" w:lineRule="auto"/>
      </w:pPr>
      <w:r>
        <w:t>xxx</w:t>
      </w:r>
    </w:p>
    <w:p w14:paraId="717BF176" w14:textId="77777777" w:rsidR="00E51664" w:rsidRPr="00171FA9" w:rsidRDefault="00E51664" w:rsidP="00E51664">
      <w:pPr>
        <w:pStyle w:val="Listenabsatz"/>
        <w:numPr>
          <w:ilvl w:val="0"/>
          <w:numId w:val="25"/>
        </w:numPr>
        <w:spacing w:line="360" w:lineRule="auto"/>
      </w:pPr>
      <w:proofErr w:type="spellStart"/>
      <w:r>
        <w:t>yyy</w:t>
      </w:r>
      <w:proofErr w:type="spellEnd"/>
    </w:p>
    <w:p w14:paraId="3AEB4224" w14:textId="77777777" w:rsidR="00E51664" w:rsidRPr="003D331C" w:rsidRDefault="00E51664" w:rsidP="00E51664">
      <w:pPr>
        <w:pStyle w:val="Listenabsatz"/>
        <w:numPr>
          <w:ilvl w:val="0"/>
          <w:numId w:val="25"/>
        </w:numPr>
        <w:spacing w:line="360" w:lineRule="auto"/>
      </w:pPr>
      <w:proofErr w:type="spellStart"/>
      <w:r>
        <w:rPr>
          <w:rFonts w:cs="Arial"/>
        </w:rPr>
        <w:t>zzz</w:t>
      </w:r>
      <w:proofErr w:type="spellEnd"/>
    </w:p>
    <w:p w14:paraId="6E5525BC" w14:textId="77777777" w:rsidR="00E51664" w:rsidRPr="00E84C46" w:rsidRDefault="00E51664" w:rsidP="00E51664">
      <w:pPr>
        <w:pStyle w:val="Listenabsatz"/>
        <w:numPr>
          <w:ilvl w:val="0"/>
          <w:numId w:val="25"/>
        </w:numPr>
        <w:spacing w:line="360" w:lineRule="auto"/>
      </w:pPr>
      <w:proofErr w:type="spellStart"/>
      <w:r>
        <w:rPr>
          <w:rFonts w:cs="Arial"/>
        </w:rPr>
        <w:t>etc</w:t>
      </w:r>
      <w:proofErr w:type="spellEnd"/>
    </w:p>
    <w:p w14:paraId="53958226" w14:textId="77777777" w:rsidR="00E51664" w:rsidRDefault="00E51664" w:rsidP="00E51664">
      <w:pPr>
        <w:spacing w:line="360" w:lineRule="auto"/>
        <w:rPr>
          <w:rFonts w:cs="Arial"/>
          <w:b/>
        </w:rPr>
      </w:pPr>
    </w:p>
    <w:p w14:paraId="29AED861" w14:textId="77777777" w:rsidR="00E51664" w:rsidRDefault="00E51664" w:rsidP="00E51664">
      <w:pPr>
        <w:spacing w:line="360" w:lineRule="auto"/>
        <w:rPr>
          <w:rFonts w:cs="Arial"/>
          <w:b/>
        </w:rPr>
      </w:pPr>
      <w:r w:rsidRPr="001C4D11">
        <w:rPr>
          <w:rFonts w:cs="Arial"/>
          <w:b/>
        </w:rPr>
        <w:t>Design and Methods</w:t>
      </w:r>
    </w:p>
    <w:p w14:paraId="33AFBC48" w14:textId="77777777" w:rsidR="00E51664" w:rsidRDefault="00E51664" w:rsidP="00E51664">
      <w:pPr>
        <w:spacing w:line="360" w:lineRule="auto"/>
      </w:pPr>
      <w:r>
        <w:t>Provide some general information relevant for this study: single/multi-</w:t>
      </w:r>
      <w:proofErr w:type="spellStart"/>
      <w:r>
        <w:t>centre</w:t>
      </w:r>
      <w:proofErr w:type="spellEnd"/>
      <w:r>
        <w:t>, prospective/retrospective, etc.</w:t>
      </w:r>
    </w:p>
    <w:p w14:paraId="77D6F516" w14:textId="77777777" w:rsidR="00E51664" w:rsidRDefault="00E51664" w:rsidP="00E51664">
      <w:pPr>
        <w:spacing w:line="360" w:lineRule="auto"/>
      </w:pPr>
    </w:p>
    <w:p w14:paraId="0C855285" w14:textId="77777777" w:rsidR="00E51664" w:rsidRDefault="00E51664" w:rsidP="00E51664">
      <w:pPr>
        <w:spacing w:line="360" w:lineRule="auto"/>
      </w:pPr>
      <w:r>
        <w:t>Then give a detailed list of the specific study endpoints: What is the primary endpoint, and what are secondary endpoints? What measurement instruments (</w:t>
      </w:r>
      <w:proofErr w:type="gramStart"/>
      <w:r>
        <w:t>i.e.</w:t>
      </w:r>
      <w:proofErr w:type="gramEnd"/>
      <w:r>
        <w:t xml:space="preserve"> ODI, VAS) will be used? What patient groups will be compared?</w:t>
      </w:r>
    </w:p>
    <w:p w14:paraId="71BB5FA7" w14:textId="77777777" w:rsidR="00E51664" w:rsidRDefault="00E51664" w:rsidP="00E51664">
      <w:pPr>
        <w:spacing w:line="360" w:lineRule="auto"/>
      </w:pPr>
    </w:p>
    <w:p w14:paraId="3C51715F" w14:textId="77777777" w:rsidR="00E51664" w:rsidRPr="00346EAE" w:rsidRDefault="00E51664" w:rsidP="00E51664">
      <w:pPr>
        <w:spacing w:line="360" w:lineRule="auto"/>
        <w:rPr>
          <w:i/>
        </w:rPr>
      </w:pPr>
      <w:r>
        <w:rPr>
          <w:i/>
        </w:rPr>
        <w:t>Study endpoints</w:t>
      </w:r>
    </w:p>
    <w:p w14:paraId="1B770BFA" w14:textId="77777777" w:rsidR="00E51664" w:rsidRDefault="00E51664" w:rsidP="00E51664">
      <w:pPr>
        <w:pStyle w:val="Listenabsatz"/>
        <w:numPr>
          <w:ilvl w:val="0"/>
          <w:numId w:val="24"/>
        </w:numPr>
        <w:spacing w:line="360" w:lineRule="auto"/>
      </w:pPr>
      <w:r>
        <w:t>primary endpoint:</w:t>
      </w:r>
    </w:p>
    <w:p w14:paraId="41132DB8" w14:textId="77777777" w:rsidR="00E51664" w:rsidRDefault="00E51664" w:rsidP="00E51664">
      <w:pPr>
        <w:pStyle w:val="Listenabsatz"/>
        <w:numPr>
          <w:ilvl w:val="0"/>
          <w:numId w:val="24"/>
        </w:numPr>
        <w:spacing w:line="360" w:lineRule="auto"/>
      </w:pPr>
      <w:r>
        <w:lastRenderedPageBreak/>
        <w:t>secondary endpoint 1:</w:t>
      </w:r>
    </w:p>
    <w:p w14:paraId="17CDB2A7" w14:textId="77777777" w:rsidR="00E51664" w:rsidRDefault="00E51664" w:rsidP="00E51664">
      <w:pPr>
        <w:pStyle w:val="Listenabsatz"/>
        <w:numPr>
          <w:ilvl w:val="0"/>
          <w:numId w:val="24"/>
        </w:numPr>
        <w:spacing w:line="360" w:lineRule="auto"/>
      </w:pPr>
      <w:r>
        <w:t>secondary endpoint 2:</w:t>
      </w:r>
    </w:p>
    <w:p w14:paraId="494B7D18" w14:textId="77777777" w:rsidR="00E51664" w:rsidRDefault="00E51664" w:rsidP="00E51664">
      <w:pPr>
        <w:pStyle w:val="Listenabsatz"/>
        <w:numPr>
          <w:ilvl w:val="0"/>
          <w:numId w:val="24"/>
        </w:numPr>
        <w:spacing w:line="360" w:lineRule="auto"/>
      </w:pPr>
      <w:proofErr w:type="spellStart"/>
      <w:r>
        <w:t>etc</w:t>
      </w:r>
      <w:proofErr w:type="spellEnd"/>
    </w:p>
    <w:p w14:paraId="700AE60C" w14:textId="77777777" w:rsidR="00E51664" w:rsidRDefault="00E51664" w:rsidP="00E51664">
      <w:pPr>
        <w:spacing w:line="360" w:lineRule="auto"/>
      </w:pPr>
    </w:p>
    <w:p w14:paraId="6D283C83" w14:textId="77777777" w:rsidR="00E51664" w:rsidRDefault="00E51664" w:rsidP="00E51664">
      <w:pPr>
        <w:spacing w:line="360" w:lineRule="auto"/>
        <w:outlineLvl w:val="0"/>
        <w:rPr>
          <w:i/>
        </w:rPr>
      </w:pPr>
      <w:r>
        <w:rPr>
          <w:i/>
        </w:rPr>
        <w:t>Determination of eligibility</w:t>
      </w:r>
    </w:p>
    <w:p w14:paraId="3BA66BD8" w14:textId="77777777" w:rsidR="00E51664" w:rsidRDefault="00E51664" w:rsidP="00E51664">
      <w:pPr>
        <w:spacing w:line="360" w:lineRule="auto"/>
      </w:pPr>
      <w:r>
        <w:t>Define the inclusion and exclusion criteria for the study (possibly in a table). Explain the reasons for these criteria.</w:t>
      </w:r>
    </w:p>
    <w:p w14:paraId="7A8419DA" w14:textId="77777777" w:rsidR="00E51664" w:rsidRDefault="00E51664" w:rsidP="00E51664">
      <w:pPr>
        <w:spacing w:line="360" w:lineRule="auto"/>
      </w:pPr>
    </w:p>
    <w:p w14:paraId="38E0BEFA" w14:textId="77777777" w:rsidR="00E51664" w:rsidRDefault="00E51664" w:rsidP="00E51664">
      <w:pPr>
        <w:spacing w:line="360" w:lineRule="auto"/>
        <w:outlineLvl w:val="0"/>
        <w:rPr>
          <w:i/>
        </w:rPr>
      </w:pPr>
      <w:r w:rsidRPr="002A490E">
        <w:rPr>
          <w:i/>
        </w:rPr>
        <w:t>Assessments</w:t>
      </w:r>
    </w:p>
    <w:p w14:paraId="210B3D30" w14:textId="77777777" w:rsidR="00E51664" w:rsidRDefault="00E51664" w:rsidP="00E51664">
      <w:pPr>
        <w:spacing w:line="360" w:lineRule="auto"/>
      </w:pPr>
      <w:r>
        <w:t>List all variables collected for this study in a table. Explain how data is collected: By whom, when and where are data recorded? Is there blinding of investigators to other information?</w:t>
      </w:r>
    </w:p>
    <w:p w14:paraId="47370F09" w14:textId="77777777" w:rsidR="00E51664" w:rsidRDefault="00E51664" w:rsidP="00E51664">
      <w:pPr>
        <w:spacing w:line="360" w:lineRule="auto"/>
      </w:pPr>
    </w:p>
    <w:p w14:paraId="2648B9BE" w14:textId="77777777" w:rsidR="00E51664" w:rsidRDefault="00E51664" w:rsidP="00E51664">
      <w:pPr>
        <w:spacing w:line="360" w:lineRule="auto"/>
        <w:outlineLvl w:val="0"/>
        <w:rPr>
          <w:i/>
        </w:rPr>
      </w:pPr>
      <w:r w:rsidRPr="002A490E">
        <w:rPr>
          <w:i/>
        </w:rPr>
        <w:t>Statistical analysis</w:t>
      </w:r>
    </w:p>
    <w:p w14:paraId="4F0A6FF6" w14:textId="77777777" w:rsidR="00E51664" w:rsidRDefault="00E51664" w:rsidP="00E51664">
      <w:pPr>
        <w:pStyle w:val="Listenabsatz"/>
        <w:numPr>
          <w:ilvl w:val="0"/>
          <w:numId w:val="26"/>
        </w:numPr>
        <w:spacing w:line="360" w:lineRule="auto"/>
      </w:pPr>
      <w:r>
        <w:t xml:space="preserve">Primary endpoint: detailed description of the statistical tests </w:t>
      </w:r>
      <w:proofErr w:type="gramStart"/>
      <w:r>
        <w:t>used</w:t>
      </w:r>
      <w:proofErr w:type="gramEnd"/>
      <w:r>
        <w:t xml:space="preserve"> </w:t>
      </w:r>
    </w:p>
    <w:p w14:paraId="5E760436" w14:textId="77777777" w:rsidR="00E51664" w:rsidRDefault="00E51664" w:rsidP="00E51664">
      <w:pPr>
        <w:pStyle w:val="Listenabsatz"/>
        <w:numPr>
          <w:ilvl w:val="0"/>
          <w:numId w:val="26"/>
        </w:numPr>
        <w:spacing w:line="360" w:lineRule="auto"/>
      </w:pPr>
      <w:r>
        <w:t xml:space="preserve">Secondary endpoint 1: detailed description of the statistical tests </w:t>
      </w:r>
      <w:proofErr w:type="gramStart"/>
      <w:r>
        <w:t>used</w:t>
      </w:r>
      <w:proofErr w:type="gramEnd"/>
      <w:r>
        <w:t xml:space="preserve"> </w:t>
      </w:r>
    </w:p>
    <w:p w14:paraId="708C6F45" w14:textId="77777777" w:rsidR="00E51664" w:rsidRDefault="00E51664" w:rsidP="00E51664">
      <w:pPr>
        <w:pStyle w:val="Listenabsatz"/>
        <w:numPr>
          <w:ilvl w:val="0"/>
          <w:numId w:val="26"/>
        </w:numPr>
        <w:spacing w:line="360" w:lineRule="auto"/>
      </w:pPr>
      <w:r>
        <w:t xml:space="preserve">Secondary endpoint 2: detailed description of the statistical tests </w:t>
      </w:r>
      <w:proofErr w:type="gramStart"/>
      <w:r>
        <w:t>used</w:t>
      </w:r>
      <w:proofErr w:type="gramEnd"/>
      <w:r>
        <w:t xml:space="preserve"> </w:t>
      </w:r>
    </w:p>
    <w:p w14:paraId="56959A3C" w14:textId="77777777" w:rsidR="00E51664" w:rsidRDefault="00E51664" w:rsidP="00E51664">
      <w:pPr>
        <w:pStyle w:val="Listenabsatz"/>
        <w:numPr>
          <w:ilvl w:val="0"/>
          <w:numId w:val="26"/>
        </w:numPr>
        <w:spacing w:line="360" w:lineRule="auto"/>
      </w:pPr>
      <w:proofErr w:type="spellStart"/>
      <w:r>
        <w:t>etc</w:t>
      </w:r>
      <w:proofErr w:type="spellEnd"/>
    </w:p>
    <w:p w14:paraId="444AC67D" w14:textId="77777777" w:rsidR="00E51664" w:rsidRDefault="00E51664" w:rsidP="00E51664">
      <w:pPr>
        <w:spacing w:line="360" w:lineRule="auto"/>
      </w:pPr>
    </w:p>
    <w:p w14:paraId="03AD8953" w14:textId="77777777" w:rsidR="00E51664" w:rsidRDefault="00E51664" w:rsidP="00E51664">
      <w:pPr>
        <w:spacing w:line="360" w:lineRule="auto"/>
        <w:outlineLvl w:val="0"/>
        <w:rPr>
          <w:i/>
        </w:rPr>
      </w:pPr>
      <w:r w:rsidRPr="002A490E">
        <w:rPr>
          <w:i/>
        </w:rPr>
        <w:t>Sample size</w:t>
      </w:r>
      <w:r>
        <w:rPr>
          <w:i/>
        </w:rPr>
        <w:t xml:space="preserve"> considerations</w:t>
      </w:r>
    </w:p>
    <w:p w14:paraId="3379D573" w14:textId="77777777" w:rsidR="00E51664" w:rsidRDefault="00E51664" w:rsidP="00E51664">
      <w:pPr>
        <w:spacing w:line="360" w:lineRule="auto"/>
      </w:pPr>
      <w:r>
        <w:t xml:space="preserve">Define minimum expected difference (effect size), estimated measurement variability, desired </w:t>
      </w:r>
      <w:proofErr w:type="gramStart"/>
      <w:r>
        <w:t>power</w:t>
      </w:r>
      <w:proofErr w:type="gramEnd"/>
      <w:r>
        <w:t xml:space="preserve"> and significance criterion. Calculate the number of patients required to provide the specified to detect effect.</w:t>
      </w:r>
    </w:p>
    <w:p w14:paraId="63FE5B44" w14:textId="77777777" w:rsidR="00E51664" w:rsidRPr="000E1054" w:rsidRDefault="00E51664" w:rsidP="00E51664">
      <w:pPr>
        <w:spacing w:line="360" w:lineRule="auto"/>
      </w:pPr>
    </w:p>
    <w:p w14:paraId="30002C47" w14:textId="77777777" w:rsidR="00E51664" w:rsidRPr="0048741B" w:rsidRDefault="00E51664" w:rsidP="00E51664">
      <w:pPr>
        <w:spacing w:line="360" w:lineRule="auto"/>
        <w:rPr>
          <w:i/>
        </w:rPr>
      </w:pPr>
      <w:r w:rsidRPr="0048741B">
        <w:rPr>
          <w:i/>
        </w:rPr>
        <w:t>Ethical approval</w:t>
      </w:r>
    </w:p>
    <w:p w14:paraId="11AF5AD7" w14:textId="77777777" w:rsidR="00E51664" w:rsidRDefault="00E51664" w:rsidP="00E51664">
      <w:pPr>
        <w:spacing w:line="360" w:lineRule="auto"/>
      </w:pPr>
      <w:r>
        <w:t>If applicable, say whether ethical approval has been obtained or applied for.</w:t>
      </w:r>
    </w:p>
    <w:p w14:paraId="0F3CA2AE" w14:textId="77777777" w:rsidR="00E51664" w:rsidRDefault="00E51664" w:rsidP="00E51664">
      <w:pPr>
        <w:spacing w:line="360" w:lineRule="auto"/>
        <w:rPr>
          <w:b/>
        </w:rPr>
      </w:pPr>
    </w:p>
    <w:p w14:paraId="2439A602" w14:textId="77777777" w:rsidR="00E51664" w:rsidRPr="002A490E" w:rsidRDefault="00E51664" w:rsidP="00E51664">
      <w:pPr>
        <w:spacing w:line="360" w:lineRule="auto"/>
        <w:outlineLvl w:val="0"/>
        <w:rPr>
          <w:b/>
        </w:rPr>
      </w:pPr>
      <w:r w:rsidRPr="002A490E">
        <w:rPr>
          <w:b/>
        </w:rPr>
        <w:t>Discussion</w:t>
      </w:r>
      <w:r>
        <w:rPr>
          <w:b/>
        </w:rPr>
        <w:t>/Significance</w:t>
      </w:r>
    </w:p>
    <w:p w14:paraId="52A2686D" w14:textId="77777777" w:rsidR="00E51664" w:rsidRDefault="00E51664" w:rsidP="00E51664">
      <w:pPr>
        <w:spacing w:line="360" w:lineRule="auto"/>
        <w:rPr>
          <w:rFonts w:cs="Arial"/>
        </w:rPr>
      </w:pPr>
      <w:r>
        <w:rPr>
          <w:rFonts w:cs="Arial"/>
        </w:rPr>
        <w:t xml:space="preserve">Explain the special features of this study. Why is this study important? What can we learn from the study (regardless of the actual results)? </w:t>
      </w:r>
    </w:p>
    <w:p w14:paraId="45DB951D" w14:textId="7EE72F3B" w:rsidR="00075F65" w:rsidRPr="00E51664" w:rsidRDefault="00075F65" w:rsidP="00DD137B">
      <w:pPr>
        <w:rPr>
          <w:rFonts w:ascii="Calibri" w:hAnsi="Calibri" w:cs="Helvetica"/>
          <w:bCs/>
        </w:rPr>
      </w:pPr>
    </w:p>
    <w:sectPr w:rsidR="00075F65" w:rsidRPr="00E51664" w:rsidSect="0004173E">
      <w:headerReference w:type="default" r:id="rId10"/>
      <w:footerReference w:type="even" r:id="rId11"/>
      <w:footerReference w:type="default" r:id="rId12"/>
      <w:pgSz w:w="12240" w:h="15840"/>
      <w:pgMar w:top="1418"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8FD7" w14:textId="77777777" w:rsidR="00EA3FAE" w:rsidRDefault="00EA3FAE" w:rsidP="0004173E">
      <w:r>
        <w:separator/>
      </w:r>
    </w:p>
  </w:endnote>
  <w:endnote w:type="continuationSeparator" w:id="0">
    <w:p w14:paraId="7CFA91C0" w14:textId="77777777" w:rsidR="00EA3FAE" w:rsidRDefault="00EA3FAE" w:rsidP="0004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CD51" w14:textId="77777777" w:rsidR="00133A30" w:rsidRDefault="00133A30" w:rsidP="009D127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9D76083" w14:textId="77777777" w:rsidR="00133A30" w:rsidRDefault="00133A30" w:rsidP="00133A3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851A" w14:textId="2224E421" w:rsidR="00133A30" w:rsidRPr="00133A30" w:rsidRDefault="00133A30" w:rsidP="009D1272">
    <w:pPr>
      <w:pStyle w:val="Fuzeile"/>
      <w:framePr w:wrap="around" w:vAnchor="text" w:hAnchor="margin" w:xAlign="right" w:y="1"/>
      <w:rPr>
        <w:rStyle w:val="Seitenzahl"/>
        <w:color w:val="FFFFFF" w:themeColor="background1"/>
      </w:rPr>
    </w:pPr>
  </w:p>
  <w:p w14:paraId="15575286" w14:textId="76EC2D7F" w:rsidR="00CA3BA5" w:rsidRDefault="00CA3BA5" w:rsidP="00133A3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6F95" w14:textId="77777777" w:rsidR="00EA3FAE" w:rsidRDefault="00EA3FAE" w:rsidP="0004173E">
      <w:r>
        <w:separator/>
      </w:r>
    </w:p>
  </w:footnote>
  <w:footnote w:type="continuationSeparator" w:id="0">
    <w:p w14:paraId="3B98DC27" w14:textId="77777777" w:rsidR="00EA3FAE" w:rsidRDefault="00EA3FAE" w:rsidP="0004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A4B2" w14:textId="1A2D1123" w:rsidR="00CA3BA5" w:rsidRPr="00E51664" w:rsidRDefault="00E51664">
    <w:pPr>
      <w:pStyle w:val="Kopfzeile"/>
      <w:rPr>
        <w:color w:val="244061" w:themeColor="accent1" w:themeShade="80"/>
      </w:rPr>
    </w:pPr>
    <w:r w:rsidRPr="00E51664">
      <w:rPr>
        <w:color w:val="244061" w:themeColor="accent1" w:themeShade="80"/>
      </w:rPr>
      <w:t>Spine Tango mini study protoco</w:t>
    </w:r>
    <w:r w:rsidR="009B131E" w:rsidRPr="00E51664">
      <w:rPr>
        <w:noProof/>
        <w:color w:val="244061" w:themeColor="accent1" w:themeShade="80"/>
      </w:rPr>
      <w:drawing>
        <wp:anchor distT="0" distB="0" distL="114300" distR="114300" simplePos="0" relativeHeight="251660288" behindDoc="0" locked="0" layoutInCell="1" allowOverlap="1" wp14:anchorId="7AD8AE1B" wp14:editId="3FC78950">
          <wp:simplePos x="0" y="0"/>
          <wp:positionH relativeFrom="column">
            <wp:posOffset>4502150</wp:posOffset>
          </wp:positionH>
          <wp:positionV relativeFrom="paragraph">
            <wp:posOffset>-57150</wp:posOffset>
          </wp:positionV>
          <wp:extent cx="1404000" cy="504000"/>
          <wp:effectExtent l="0" t="0" r="0" b="0"/>
          <wp:wrapThrough wrapText="bothSides">
            <wp:wrapPolygon edited="0">
              <wp:start x="15045" y="1090"/>
              <wp:lineTo x="0" y="5448"/>
              <wp:lineTo x="0" y="10351"/>
              <wp:lineTo x="13872" y="10895"/>
              <wp:lineTo x="13091" y="20156"/>
              <wp:lineTo x="14068" y="20156"/>
              <wp:lineTo x="21297" y="15798"/>
              <wp:lineTo x="21297" y="5992"/>
              <wp:lineTo x="16022" y="1090"/>
              <wp:lineTo x="15045" y="1090"/>
            </wp:wrapPolygon>
          </wp:wrapThrough>
          <wp:docPr id="10627849" name="Grafik 1" descr="Ein Bild, das Schrift, Grafiken, Text, Grafikdesig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27849" name="Grafik 1" descr="Ein Bild, das Schrift, Grafiken, Text, Grafikdesign enthält.&#10;&#10;Automatisch generierte Beschreibung"/>
                  <pic:cNvPicPr/>
                </pic:nvPicPr>
                <pic:blipFill rotWithShape="1">
                  <a:blip r:embed="rId1"/>
                  <a:srcRect l="5114" r="4545"/>
                  <a:stretch/>
                </pic:blipFill>
                <pic:spPr bwMode="auto">
                  <a:xfrm>
                    <a:off x="0" y="0"/>
                    <a:ext cx="1404000" cy="50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1664">
      <w:rPr>
        <w:color w:val="244061" w:themeColor="accent1" w:themeShade="80"/>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3180C"/>
    <w:multiLevelType w:val="hybridMultilevel"/>
    <w:tmpl w:val="579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B08C8"/>
    <w:multiLevelType w:val="hybridMultilevel"/>
    <w:tmpl w:val="3EF48754"/>
    <w:lvl w:ilvl="0" w:tplc="3FA045CC">
      <w:start w:val="1"/>
      <w:numFmt w:val="bullet"/>
      <w:lvlText w:val="–"/>
      <w:lvlJc w:val="left"/>
      <w:pPr>
        <w:tabs>
          <w:tab w:val="num" w:pos="720"/>
        </w:tabs>
        <w:ind w:left="720" w:hanging="360"/>
      </w:pPr>
      <w:rPr>
        <w:rFonts w:ascii="Arial" w:hAnsi="Arial" w:hint="default"/>
      </w:rPr>
    </w:lvl>
    <w:lvl w:ilvl="1" w:tplc="29BA38BA">
      <w:start w:val="1"/>
      <w:numFmt w:val="bullet"/>
      <w:lvlText w:val="–"/>
      <w:lvlJc w:val="left"/>
      <w:pPr>
        <w:tabs>
          <w:tab w:val="num" w:pos="1440"/>
        </w:tabs>
        <w:ind w:left="1440" w:hanging="360"/>
      </w:pPr>
      <w:rPr>
        <w:rFonts w:ascii="Arial" w:hAnsi="Arial" w:hint="default"/>
      </w:rPr>
    </w:lvl>
    <w:lvl w:ilvl="2" w:tplc="9C667FFE" w:tentative="1">
      <w:start w:val="1"/>
      <w:numFmt w:val="bullet"/>
      <w:lvlText w:val="–"/>
      <w:lvlJc w:val="left"/>
      <w:pPr>
        <w:tabs>
          <w:tab w:val="num" w:pos="2160"/>
        </w:tabs>
        <w:ind w:left="2160" w:hanging="360"/>
      </w:pPr>
      <w:rPr>
        <w:rFonts w:ascii="Arial" w:hAnsi="Arial" w:hint="default"/>
      </w:rPr>
    </w:lvl>
    <w:lvl w:ilvl="3" w:tplc="A4EEEC9C" w:tentative="1">
      <w:start w:val="1"/>
      <w:numFmt w:val="bullet"/>
      <w:lvlText w:val="–"/>
      <w:lvlJc w:val="left"/>
      <w:pPr>
        <w:tabs>
          <w:tab w:val="num" w:pos="2880"/>
        </w:tabs>
        <w:ind w:left="2880" w:hanging="360"/>
      </w:pPr>
      <w:rPr>
        <w:rFonts w:ascii="Arial" w:hAnsi="Arial" w:hint="default"/>
      </w:rPr>
    </w:lvl>
    <w:lvl w:ilvl="4" w:tplc="D158D90C" w:tentative="1">
      <w:start w:val="1"/>
      <w:numFmt w:val="bullet"/>
      <w:lvlText w:val="–"/>
      <w:lvlJc w:val="left"/>
      <w:pPr>
        <w:tabs>
          <w:tab w:val="num" w:pos="3600"/>
        </w:tabs>
        <w:ind w:left="3600" w:hanging="360"/>
      </w:pPr>
      <w:rPr>
        <w:rFonts w:ascii="Arial" w:hAnsi="Arial" w:hint="default"/>
      </w:rPr>
    </w:lvl>
    <w:lvl w:ilvl="5" w:tplc="4A7621A8" w:tentative="1">
      <w:start w:val="1"/>
      <w:numFmt w:val="bullet"/>
      <w:lvlText w:val="–"/>
      <w:lvlJc w:val="left"/>
      <w:pPr>
        <w:tabs>
          <w:tab w:val="num" w:pos="4320"/>
        </w:tabs>
        <w:ind w:left="4320" w:hanging="360"/>
      </w:pPr>
      <w:rPr>
        <w:rFonts w:ascii="Arial" w:hAnsi="Arial" w:hint="default"/>
      </w:rPr>
    </w:lvl>
    <w:lvl w:ilvl="6" w:tplc="9D401A32" w:tentative="1">
      <w:start w:val="1"/>
      <w:numFmt w:val="bullet"/>
      <w:lvlText w:val="–"/>
      <w:lvlJc w:val="left"/>
      <w:pPr>
        <w:tabs>
          <w:tab w:val="num" w:pos="5040"/>
        </w:tabs>
        <w:ind w:left="5040" w:hanging="360"/>
      </w:pPr>
      <w:rPr>
        <w:rFonts w:ascii="Arial" w:hAnsi="Arial" w:hint="default"/>
      </w:rPr>
    </w:lvl>
    <w:lvl w:ilvl="7" w:tplc="3978046C" w:tentative="1">
      <w:start w:val="1"/>
      <w:numFmt w:val="bullet"/>
      <w:lvlText w:val="–"/>
      <w:lvlJc w:val="left"/>
      <w:pPr>
        <w:tabs>
          <w:tab w:val="num" w:pos="5760"/>
        </w:tabs>
        <w:ind w:left="5760" w:hanging="360"/>
      </w:pPr>
      <w:rPr>
        <w:rFonts w:ascii="Arial" w:hAnsi="Arial" w:hint="default"/>
      </w:rPr>
    </w:lvl>
    <w:lvl w:ilvl="8" w:tplc="187219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775E83"/>
    <w:multiLevelType w:val="hybridMultilevel"/>
    <w:tmpl w:val="2FB4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23E03"/>
    <w:multiLevelType w:val="hybridMultilevel"/>
    <w:tmpl w:val="76A4F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B2672D"/>
    <w:multiLevelType w:val="hybridMultilevel"/>
    <w:tmpl w:val="DDD6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16643"/>
    <w:multiLevelType w:val="hybridMultilevel"/>
    <w:tmpl w:val="BBFA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46946"/>
    <w:multiLevelType w:val="hybridMultilevel"/>
    <w:tmpl w:val="FC7CA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CA1D43"/>
    <w:multiLevelType w:val="hybridMultilevel"/>
    <w:tmpl w:val="284C58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52645F"/>
    <w:multiLevelType w:val="multilevel"/>
    <w:tmpl w:val="A23C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F1FC2"/>
    <w:multiLevelType w:val="hybridMultilevel"/>
    <w:tmpl w:val="30C6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F7947"/>
    <w:multiLevelType w:val="hybridMultilevel"/>
    <w:tmpl w:val="E0D01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F42407"/>
    <w:multiLevelType w:val="hybridMultilevel"/>
    <w:tmpl w:val="ABE6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00629"/>
    <w:multiLevelType w:val="multilevel"/>
    <w:tmpl w:val="18A2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A156E"/>
    <w:multiLevelType w:val="hybridMultilevel"/>
    <w:tmpl w:val="A73ACA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9456C6"/>
    <w:multiLevelType w:val="hybridMultilevel"/>
    <w:tmpl w:val="6F6A9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8D04408"/>
    <w:multiLevelType w:val="hybridMultilevel"/>
    <w:tmpl w:val="6FE6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F258F"/>
    <w:multiLevelType w:val="hybridMultilevel"/>
    <w:tmpl w:val="58CC1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5B3324"/>
    <w:multiLevelType w:val="hybridMultilevel"/>
    <w:tmpl w:val="A180583C"/>
    <w:lvl w:ilvl="0" w:tplc="0E8448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0C46976"/>
    <w:multiLevelType w:val="hybridMultilevel"/>
    <w:tmpl w:val="24B8E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D31734"/>
    <w:multiLevelType w:val="hybridMultilevel"/>
    <w:tmpl w:val="9984F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3B1E6A"/>
    <w:multiLevelType w:val="hybridMultilevel"/>
    <w:tmpl w:val="F6BE6F00"/>
    <w:lvl w:ilvl="0" w:tplc="6D4C6D2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E15472C"/>
    <w:multiLevelType w:val="hybridMultilevel"/>
    <w:tmpl w:val="7EC4AC62"/>
    <w:lvl w:ilvl="0" w:tplc="4AECD3E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F9F3D75"/>
    <w:multiLevelType w:val="hybridMultilevel"/>
    <w:tmpl w:val="CF940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4674031">
    <w:abstractNumId w:val="0"/>
  </w:num>
  <w:num w:numId="2" w16cid:durableId="1181117864">
    <w:abstractNumId w:val="1"/>
  </w:num>
  <w:num w:numId="3" w16cid:durableId="516500742">
    <w:abstractNumId w:val="2"/>
  </w:num>
  <w:num w:numId="4" w16cid:durableId="1739671351">
    <w:abstractNumId w:val="10"/>
  </w:num>
  <w:num w:numId="5" w16cid:durableId="392391862">
    <w:abstractNumId w:val="22"/>
  </w:num>
  <w:num w:numId="6" w16cid:durableId="1954364857">
    <w:abstractNumId w:val="16"/>
  </w:num>
  <w:num w:numId="7" w16cid:durableId="13388204">
    <w:abstractNumId w:val="4"/>
  </w:num>
  <w:num w:numId="8" w16cid:durableId="153761828">
    <w:abstractNumId w:val="11"/>
  </w:num>
  <w:num w:numId="9" w16cid:durableId="1590238455">
    <w:abstractNumId w:val="21"/>
  </w:num>
  <w:num w:numId="10" w16cid:durableId="1877737518">
    <w:abstractNumId w:val="15"/>
  </w:num>
  <w:num w:numId="11" w16cid:durableId="1892230380">
    <w:abstractNumId w:val="19"/>
  </w:num>
  <w:num w:numId="12" w16cid:durableId="22756002">
    <w:abstractNumId w:val="9"/>
  </w:num>
  <w:num w:numId="13" w16cid:durableId="1620143284">
    <w:abstractNumId w:val="3"/>
  </w:num>
  <w:num w:numId="14" w16cid:durableId="1680040199">
    <w:abstractNumId w:val="6"/>
  </w:num>
  <w:num w:numId="15" w16cid:durableId="1493644647">
    <w:abstractNumId w:val="18"/>
  </w:num>
  <w:num w:numId="16" w16cid:durableId="1094594375">
    <w:abstractNumId w:val="25"/>
  </w:num>
  <w:num w:numId="17" w16cid:durableId="1152452744">
    <w:abstractNumId w:val="5"/>
  </w:num>
  <w:num w:numId="18" w16cid:durableId="1801611474">
    <w:abstractNumId w:val="7"/>
  </w:num>
  <w:num w:numId="19" w16cid:durableId="328948006">
    <w:abstractNumId w:val="17"/>
  </w:num>
  <w:num w:numId="20" w16cid:durableId="492255470">
    <w:abstractNumId w:val="12"/>
  </w:num>
  <w:num w:numId="21" w16cid:durableId="1042364944">
    <w:abstractNumId w:val="13"/>
  </w:num>
  <w:num w:numId="22" w16cid:durableId="1371497600">
    <w:abstractNumId w:val="14"/>
  </w:num>
  <w:num w:numId="23" w16cid:durableId="1618178026">
    <w:abstractNumId w:val="8"/>
  </w:num>
  <w:num w:numId="24" w16cid:durableId="1579897138">
    <w:abstractNumId w:val="24"/>
  </w:num>
  <w:num w:numId="25" w16cid:durableId="1077482447">
    <w:abstractNumId w:val="20"/>
  </w:num>
  <w:num w:numId="26" w16cid:durableId="6110858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11"/>
    <w:rsid w:val="000051CE"/>
    <w:rsid w:val="00023674"/>
    <w:rsid w:val="000404E0"/>
    <w:rsid w:val="0004173E"/>
    <w:rsid w:val="00075F65"/>
    <w:rsid w:val="0008582F"/>
    <w:rsid w:val="0009606E"/>
    <w:rsid w:val="000A481A"/>
    <w:rsid w:val="000C5605"/>
    <w:rsid w:val="001075F7"/>
    <w:rsid w:val="00133A30"/>
    <w:rsid w:val="00133ADC"/>
    <w:rsid w:val="00155288"/>
    <w:rsid w:val="001C01A2"/>
    <w:rsid w:val="001D2D34"/>
    <w:rsid w:val="001F759D"/>
    <w:rsid w:val="0023184B"/>
    <w:rsid w:val="00233938"/>
    <w:rsid w:val="00276643"/>
    <w:rsid w:val="00295505"/>
    <w:rsid w:val="002A4C03"/>
    <w:rsid w:val="002C1411"/>
    <w:rsid w:val="002C5A78"/>
    <w:rsid w:val="002E07B1"/>
    <w:rsid w:val="002E492F"/>
    <w:rsid w:val="00306190"/>
    <w:rsid w:val="003120C4"/>
    <w:rsid w:val="00340523"/>
    <w:rsid w:val="00353AAA"/>
    <w:rsid w:val="00393C69"/>
    <w:rsid w:val="003C1E6E"/>
    <w:rsid w:val="003C645A"/>
    <w:rsid w:val="00400973"/>
    <w:rsid w:val="00402313"/>
    <w:rsid w:val="00416D82"/>
    <w:rsid w:val="0042055B"/>
    <w:rsid w:val="00481A41"/>
    <w:rsid w:val="004B53B4"/>
    <w:rsid w:val="004C0463"/>
    <w:rsid w:val="004F5831"/>
    <w:rsid w:val="00503CBA"/>
    <w:rsid w:val="0051328F"/>
    <w:rsid w:val="00531C47"/>
    <w:rsid w:val="005366C9"/>
    <w:rsid w:val="00543D59"/>
    <w:rsid w:val="00597891"/>
    <w:rsid w:val="005E22DC"/>
    <w:rsid w:val="00616381"/>
    <w:rsid w:val="006229CD"/>
    <w:rsid w:val="00635EE5"/>
    <w:rsid w:val="00644CF3"/>
    <w:rsid w:val="00651991"/>
    <w:rsid w:val="006914C3"/>
    <w:rsid w:val="006A02DE"/>
    <w:rsid w:val="00727D24"/>
    <w:rsid w:val="00757B11"/>
    <w:rsid w:val="007602BB"/>
    <w:rsid w:val="00784E26"/>
    <w:rsid w:val="007D4E6D"/>
    <w:rsid w:val="007D52D0"/>
    <w:rsid w:val="007E1B9C"/>
    <w:rsid w:val="007E3C9C"/>
    <w:rsid w:val="007F57A5"/>
    <w:rsid w:val="00801192"/>
    <w:rsid w:val="00804226"/>
    <w:rsid w:val="00804248"/>
    <w:rsid w:val="00811CFD"/>
    <w:rsid w:val="00813FC8"/>
    <w:rsid w:val="00822866"/>
    <w:rsid w:val="00853EF7"/>
    <w:rsid w:val="00863DB0"/>
    <w:rsid w:val="00893C60"/>
    <w:rsid w:val="008C56BD"/>
    <w:rsid w:val="008D02DC"/>
    <w:rsid w:val="00906F5E"/>
    <w:rsid w:val="0091041A"/>
    <w:rsid w:val="00954825"/>
    <w:rsid w:val="009B131E"/>
    <w:rsid w:val="009D6583"/>
    <w:rsid w:val="009D7EC8"/>
    <w:rsid w:val="009F3113"/>
    <w:rsid w:val="00A174BD"/>
    <w:rsid w:val="00A26FAA"/>
    <w:rsid w:val="00A74CA2"/>
    <w:rsid w:val="00AA242E"/>
    <w:rsid w:val="00AF6EC5"/>
    <w:rsid w:val="00B807F1"/>
    <w:rsid w:val="00BA0ABA"/>
    <w:rsid w:val="00BF655E"/>
    <w:rsid w:val="00C05E51"/>
    <w:rsid w:val="00C24095"/>
    <w:rsid w:val="00C260B2"/>
    <w:rsid w:val="00C45935"/>
    <w:rsid w:val="00C4781F"/>
    <w:rsid w:val="00C57B36"/>
    <w:rsid w:val="00C80306"/>
    <w:rsid w:val="00C8200D"/>
    <w:rsid w:val="00C8307D"/>
    <w:rsid w:val="00CA3BA5"/>
    <w:rsid w:val="00CC679A"/>
    <w:rsid w:val="00CD131C"/>
    <w:rsid w:val="00D3588F"/>
    <w:rsid w:val="00D37883"/>
    <w:rsid w:val="00D746A6"/>
    <w:rsid w:val="00DD137B"/>
    <w:rsid w:val="00E01E3C"/>
    <w:rsid w:val="00E0245A"/>
    <w:rsid w:val="00E02533"/>
    <w:rsid w:val="00E41F68"/>
    <w:rsid w:val="00E51664"/>
    <w:rsid w:val="00EA3FAE"/>
    <w:rsid w:val="00EA5BB9"/>
    <w:rsid w:val="00EC6E6F"/>
    <w:rsid w:val="00EF139B"/>
    <w:rsid w:val="00EF7C3C"/>
    <w:rsid w:val="00F57FFC"/>
    <w:rsid w:val="00F81856"/>
    <w:rsid w:val="00F868AE"/>
    <w:rsid w:val="00FE3E62"/>
    <w:rsid w:val="00FE5846"/>
    <w:rsid w:val="00FF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2E1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1411"/>
    <w:pPr>
      <w:ind w:left="720"/>
      <w:contextualSpacing/>
    </w:pPr>
  </w:style>
  <w:style w:type="character" w:styleId="Kommentarzeichen">
    <w:name w:val="annotation reference"/>
    <w:basedOn w:val="Absatz-Standardschriftart"/>
    <w:uiPriority w:val="99"/>
    <w:semiHidden/>
    <w:unhideWhenUsed/>
    <w:rsid w:val="00616381"/>
    <w:rPr>
      <w:sz w:val="18"/>
      <w:szCs w:val="18"/>
    </w:rPr>
  </w:style>
  <w:style w:type="paragraph" w:styleId="Kommentartext">
    <w:name w:val="annotation text"/>
    <w:basedOn w:val="Standard"/>
    <w:link w:val="KommentartextZchn"/>
    <w:uiPriority w:val="99"/>
    <w:semiHidden/>
    <w:unhideWhenUsed/>
    <w:rsid w:val="00616381"/>
  </w:style>
  <w:style w:type="character" w:customStyle="1" w:styleId="KommentartextZchn">
    <w:name w:val="Kommentartext Zchn"/>
    <w:basedOn w:val="Absatz-Standardschriftart"/>
    <w:link w:val="Kommentartext"/>
    <w:uiPriority w:val="99"/>
    <w:semiHidden/>
    <w:rsid w:val="00616381"/>
  </w:style>
  <w:style w:type="paragraph" w:styleId="Kommentarthema">
    <w:name w:val="annotation subject"/>
    <w:basedOn w:val="Kommentartext"/>
    <w:next w:val="Kommentartext"/>
    <w:link w:val="KommentarthemaZchn"/>
    <w:uiPriority w:val="99"/>
    <w:semiHidden/>
    <w:unhideWhenUsed/>
    <w:rsid w:val="00616381"/>
    <w:rPr>
      <w:b/>
      <w:bCs/>
      <w:sz w:val="20"/>
      <w:szCs w:val="20"/>
    </w:rPr>
  </w:style>
  <w:style w:type="character" w:customStyle="1" w:styleId="KommentarthemaZchn">
    <w:name w:val="Kommentarthema Zchn"/>
    <w:basedOn w:val="KommentartextZchn"/>
    <w:link w:val="Kommentarthema"/>
    <w:uiPriority w:val="99"/>
    <w:semiHidden/>
    <w:rsid w:val="00616381"/>
    <w:rPr>
      <w:b/>
      <w:bCs/>
      <w:sz w:val="20"/>
      <w:szCs w:val="20"/>
    </w:rPr>
  </w:style>
  <w:style w:type="paragraph" w:styleId="Sprechblasentext">
    <w:name w:val="Balloon Text"/>
    <w:basedOn w:val="Standard"/>
    <w:link w:val="SprechblasentextZchn"/>
    <w:uiPriority w:val="99"/>
    <w:semiHidden/>
    <w:unhideWhenUsed/>
    <w:rsid w:val="0061638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16381"/>
    <w:rPr>
      <w:rFonts w:ascii="Lucida Grande" w:hAnsi="Lucida Grande" w:cs="Lucida Grande"/>
      <w:sz w:val="18"/>
      <w:szCs w:val="18"/>
    </w:rPr>
  </w:style>
  <w:style w:type="character" w:styleId="Hyperlink">
    <w:name w:val="Hyperlink"/>
    <w:basedOn w:val="Absatz-Standardschriftart"/>
    <w:uiPriority w:val="99"/>
    <w:unhideWhenUsed/>
    <w:rsid w:val="00A174BD"/>
    <w:rPr>
      <w:color w:val="0000FF" w:themeColor="hyperlink"/>
      <w:u w:val="single"/>
    </w:rPr>
  </w:style>
  <w:style w:type="table" w:styleId="Tabellenraster">
    <w:name w:val="Table Grid"/>
    <w:basedOn w:val="NormaleTabelle"/>
    <w:uiPriority w:val="59"/>
    <w:rsid w:val="00C8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04173E"/>
    <w:pPr>
      <w:spacing w:before="100" w:beforeAutospacing="1" w:after="100" w:afterAutospacing="1"/>
    </w:pPr>
    <w:rPr>
      <w:rFonts w:ascii="Times" w:hAnsi="Times" w:cs="Times New Roman"/>
      <w:sz w:val="20"/>
      <w:szCs w:val="20"/>
      <w:lang w:val="de-DE"/>
    </w:rPr>
  </w:style>
  <w:style w:type="paragraph" w:styleId="Kopfzeile">
    <w:name w:val="header"/>
    <w:basedOn w:val="Standard"/>
    <w:link w:val="KopfzeileZchn"/>
    <w:uiPriority w:val="99"/>
    <w:unhideWhenUsed/>
    <w:rsid w:val="0004173E"/>
    <w:pPr>
      <w:tabs>
        <w:tab w:val="center" w:pos="4536"/>
        <w:tab w:val="right" w:pos="9072"/>
      </w:tabs>
    </w:pPr>
  </w:style>
  <w:style w:type="character" w:customStyle="1" w:styleId="KopfzeileZchn">
    <w:name w:val="Kopfzeile Zchn"/>
    <w:basedOn w:val="Absatz-Standardschriftart"/>
    <w:link w:val="Kopfzeile"/>
    <w:uiPriority w:val="99"/>
    <w:rsid w:val="0004173E"/>
  </w:style>
  <w:style w:type="paragraph" w:styleId="Fuzeile">
    <w:name w:val="footer"/>
    <w:basedOn w:val="Standard"/>
    <w:link w:val="FuzeileZchn"/>
    <w:uiPriority w:val="99"/>
    <w:unhideWhenUsed/>
    <w:rsid w:val="0004173E"/>
    <w:pPr>
      <w:tabs>
        <w:tab w:val="center" w:pos="4536"/>
        <w:tab w:val="right" w:pos="9072"/>
      </w:tabs>
    </w:pPr>
  </w:style>
  <w:style w:type="character" w:customStyle="1" w:styleId="FuzeileZchn">
    <w:name w:val="Fußzeile Zchn"/>
    <w:basedOn w:val="Absatz-Standardschriftart"/>
    <w:link w:val="Fuzeile"/>
    <w:uiPriority w:val="99"/>
    <w:rsid w:val="0004173E"/>
  </w:style>
  <w:style w:type="character" w:styleId="BesuchterLink">
    <w:name w:val="FollowedHyperlink"/>
    <w:basedOn w:val="Absatz-Standardschriftart"/>
    <w:uiPriority w:val="99"/>
    <w:semiHidden/>
    <w:unhideWhenUsed/>
    <w:rsid w:val="00CA3BA5"/>
    <w:rPr>
      <w:color w:val="800080" w:themeColor="followedHyperlink"/>
      <w:u w:val="single"/>
    </w:rPr>
  </w:style>
  <w:style w:type="character" w:styleId="Seitenzahl">
    <w:name w:val="page number"/>
    <w:basedOn w:val="Absatz-Standardschriftart"/>
    <w:uiPriority w:val="99"/>
    <w:semiHidden/>
    <w:unhideWhenUsed/>
    <w:rsid w:val="0013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5900">
      <w:bodyDiv w:val="1"/>
      <w:marLeft w:val="0"/>
      <w:marRight w:val="0"/>
      <w:marTop w:val="0"/>
      <w:marBottom w:val="0"/>
      <w:divBdr>
        <w:top w:val="none" w:sz="0" w:space="0" w:color="auto"/>
        <w:left w:val="none" w:sz="0" w:space="0" w:color="auto"/>
        <w:bottom w:val="none" w:sz="0" w:space="0" w:color="auto"/>
        <w:right w:val="none" w:sz="0" w:space="0" w:color="auto"/>
      </w:divBdr>
    </w:div>
    <w:div w:id="277031585">
      <w:bodyDiv w:val="1"/>
      <w:marLeft w:val="0"/>
      <w:marRight w:val="0"/>
      <w:marTop w:val="0"/>
      <w:marBottom w:val="0"/>
      <w:divBdr>
        <w:top w:val="none" w:sz="0" w:space="0" w:color="auto"/>
        <w:left w:val="none" w:sz="0" w:space="0" w:color="auto"/>
        <w:bottom w:val="none" w:sz="0" w:space="0" w:color="auto"/>
        <w:right w:val="none" w:sz="0" w:space="0" w:color="auto"/>
      </w:divBdr>
      <w:divsChild>
        <w:div w:id="1095201699">
          <w:marLeft w:val="1166"/>
          <w:marRight w:val="0"/>
          <w:marTop w:val="86"/>
          <w:marBottom w:val="0"/>
          <w:divBdr>
            <w:top w:val="none" w:sz="0" w:space="0" w:color="auto"/>
            <w:left w:val="none" w:sz="0" w:space="0" w:color="auto"/>
            <w:bottom w:val="none" w:sz="0" w:space="0" w:color="auto"/>
            <w:right w:val="none" w:sz="0" w:space="0" w:color="auto"/>
          </w:divBdr>
        </w:div>
        <w:div w:id="449326241">
          <w:marLeft w:val="1166"/>
          <w:marRight w:val="0"/>
          <w:marTop w:val="86"/>
          <w:marBottom w:val="0"/>
          <w:divBdr>
            <w:top w:val="none" w:sz="0" w:space="0" w:color="auto"/>
            <w:left w:val="none" w:sz="0" w:space="0" w:color="auto"/>
            <w:bottom w:val="none" w:sz="0" w:space="0" w:color="auto"/>
            <w:right w:val="none" w:sz="0" w:space="0" w:color="auto"/>
          </w:divBdr>
        </w:div>
        <w:div w:id="738408476">
          <w:marLeft w:val="1166"/>
          <w:marRight w:val="0"/>
          <w:marTop w:val="86"/>
          <w:marBottom w:val="0"/>
          <w:divBdr>
            <w:top w:val="none" w:sz="0" w:space="0" w:color="auto"/>
            <w:left w:val="none" w:sz="0" w:space="0" w:color="auto"/>
            <w:bottom w:val="none" w:sz="0" w:space="0" w:color="auto"/>
            <w:right w:val="none" w:sz="0" w:space="0" w:color="auto"/>
          </w:divBdr>
        </w:div>
      </w:divsChild>
    </w:div>
    <w:div w:id="1032879763">
      <w:bodyDiv w:val="1"/>
      <w:marLeft w:val="0"/>
      <w:marRight w:val="0"/>
      <w:marTop w:val="0"/>
      <w:marBottom w:val="0"/>
      <w:divBdr>
        <w:top w:val="none" w:sz="0" w:space="0" w:color="auto"/>
        <w:left w:val="none" w:sz="0" w:space="0" w:color="auto"/>
        <w:bottom w:val="none" w:sz="0" w:space="0" w:color="auto"/>
        <w:right w:val="none" w:sz="0" w:space="0" w:color="auto"/>
      </w:divBdr>
      <w:divsChild>
        <w:div w:id="1854999334">
          <w:marLeft w:val="0"/>
          <w:marRight w:val="0"/>
          <w:marTop w:val="0"/>
          <w:marBottom w:val="0"/>
          <w:divBdr>
            <w:top w:val="none" w:sz="0" w:space="0" w:color="auto"/>
            <w:left w:val="none" w:sz="0" w:space="0" w:color="auto"/>
            <w:bottom w:val="none" w:sz="0" w:space="0" w:color="auto"/>
            <w:right w:val="none" w:sz="0" w:space="0" w:color="auto"/>
          </w:divBdr>
          <w:divsChild>
            <w:div w:id="317417696">
              <w:marLeft w:val="0"/>
              <w:marRight w:val="0"/>
              <w:marTop w:val="0"/>
              <w:marBottom w:val="0"/>
              <w:divBdr>
                <w:top w:val="none" w:sz="0" w:space="0" w:color="auto"/>
                <w:left w:val="none" w:sz="0" w:space="0" w:color="auto"/>
                <w:bottom w:val="none" w:sz="0" w:space="0" w:color="auto"/>
                <w:right w:val="none" w:sz="0" w:space="0" w:color="auto"/>
              </w:divBdr>
              <w:divsChild>
                <w:div w:id="12928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3633">
      <w:bodyDiv w:val="1"/>
      <w:marLeft w:val="0"/>
      <w:marRight w:val="0"/>
      <w:marTop w:val="0"/>
      <w:marBottom w:val="0"/>
      <w:divBdr>
        <w:top w:val="none" w:sz="0" w:space="0" w:color="auto"/>
        <w:left w:val="none" w:sz="0" w:space="0" w:color="auto"/>
        <w:bottom w:val="none" w:sz="0" w:space="0" w:color="auto"/>
        <w:right w:val="none" w:sz="0" w:space="0" w:color="auto"/>
      </w:divBdr>
      <w:divsChild>
        <w:div w:id="311492756">
          <w:marLeft w:val="0"/>
          <w:marRight w:val="0"/>
          <w:marTop w:val="0"/>
          <w:marBottom w:val="0"/>
          <w:divBdr>
            <w:top w:val="none" w:sz="0" w:space="0" w:color="auto"/>
            <w:left w:val="none" w:sz="0" w:space="0" w:color="auto"/>
            <w:bottom w:val="none" w:sz="0" w:space="0" w:color="auto"/>
            <w:right w:val="none" w:sz="0" w:space="0" w:color="auto"/>
          </w:divBdr>
          <w:divsChild>
            <w:div w:id="537201969">
              <w:marLeft w:val="0"/>
              <w:marRight w:val="0"/>
              <w:marTop w:val="0"/>
              <w:marBottom w:val="0"/>
              <w:divBdr>
                <w:top w:val="none" w:sz="0" w:space="0" w:color="auto"/>
                <w:left w:val="none" w:sz="0" w:space="0" w:color="auto"/>
                <w:bottom w:val="none" w:sz="0" w:space="0" w:color="auto"/>
                <w:right w:val="none" w:sz="0" w:space="0" w:color="auto"/>
              </w:divBdr>
              <w:divsChild>
                <w:div w:id="4895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5767">
      <w:bodyDiv w:val="1"/>
      <w:marLeft w:val="0"/>
      <w:marRight w:val="0"/>
      <w:marTop w:val="0"/>
      <w:marBottom w:val="0"/>
      <w:divBdr>
        <w:top w:val="none" w:sz="0" w:space="0" w:color="auto"/>
        <w:left w:val="none" w:sz="0" w:space="0" w:color="auto"/>
        <w:bottom w:val="none" w:sz="0" w:space="0" w:color="auto"/>
        <w:right w:val="none" w:sz="0" w:space="0" w:color="auto"/>
      </w:divBdr>
      <w:divsChild>
        <w:div w:id="1867211705">
          <w:marLeft w:val="0"/>
          <w:marRight w:val="0"/>
          <w:marTop w:val="0"/>
          <w:marBottom w:val="0"/>
          <w:divBdr>
            <w:top w:val="none" w:sz="0" w:space="0" w:color="auto"/>
            <w:left w:val="none" w:sz="0" w:space="0" w:color="auto"/>
            <w:bottom w:val="none" w:sz="0" w:space="0" w:color="auto"/>
            <w:right w:val="none" w:sz="0" w:space="0" w:color="auto"/>
          </w:divBdr>
          <w:divsChild>
            <w:div w:id="1920554843">
              <w:marLeft w:val="0"/>
              <w:marRight w:val="0"/>
              <w:marTop w:val="0"/>
              <w:marBottom w:val="0"/>
              <w:divBdr>
                <w:top w:val="none" w:sz="0" w:space="0" w:color="auto"/>
                <w:left w:val="none" w:sz="0" w:space="0" w:color="auto"/>
                <w:bottom w:val="none" w:sz="0" w:space="0" w:color="auto"/>
                <w:right w:val="none" w:sz="0" w:space="0" w:color="auto"/>
              </w:divBdr>
              <w:divsChild>
                <w:div w:id="7355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1eae1c-7624-42e5-9c89-5c0867cf6ca7">
      <Terms xmlns="http://schemas.microsoft.com/office/infopath/2007/PartnerControls"/>
    </lcf76f155ced4ddcb4097134ff3c332f>
    <TaxCatchAll xmlns="b64afc44-e6bf-4394-88b9-25c0ca095a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6D4FE287E19E42A26F6DB1703A3BA4" ma:contentTypeVersion="16" ma:contentTypeDescription="Create a new document." ma:contentTypeScope="" ma:versionID="eb99897d6efe731c31b5513d8a07c505">
  <xsd:schema xmlns:xsd="http://www.w3.org/2001/XMLSchema" xmlns:xs="http://www.w3.org/2001/XMLSchema" xmlns:p="http://schemas.microsoft.com/office/2006/metadata/properties" xmlns:ns2="b31eae1c-7624-42e5-9c89-5c0867cf6ca7" xmlns:ns3="b64afc44-e6bf-4394-88b9-25c0ca095a80" targetNamespace="http://schemas.microsoft.com/office/2006/metadata/properties" ma:root="true" ma:fieldsID="ce80ffcce5f52426eb2e33c5e7bcbdb9" ns2:_="" ns3:_="">
    <xsd:import namespace="b31eae1c-7624-42e5-9c89-5c0867cf6ca7"/>
    <xsd:import namespace="b64afc44-e6bf-4394-88b9-25c0ca095a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ae1c-7624-42e5-9c89-5c0867cf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afc44-e6bf-4394-88b9-25c0ca095a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f9a1dd-9496-48f6-b4d8-46fbefc1ec72}" ma:internalName="TaxCatchAll" ma:showField="CatchAllData" ma:web="b64afc44-e6bf-4394-88b9-25c0ca095a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8FA7D-68E2-496F-ADB0-87B532D61658}">
  <ds:schemaRefs>
    <ds:schemaRef ds:uri="http://schemas.microsoft.com/sharepoint/v3/contenttype/forms"/>
  </ds:schemaRefs>
</ds:datastoreItem>
</file>

<file path=customXml/itemProps2.xml><?xml version="1.0" encoding="utf-8"?>
<ds:datastoreItem xmlns:ds="http://schemas.openxmlformats.org/officeDocument/2006/customXml" ds:itemID="{ABA82223-2C0C-4499-B2DE-0ADBB175520E}">
  <ds:schemaRefs>
    <ds:schemaRef ds:uri="http://schemas.microsoft.com/office/2006/metadata/properties"/>
    <ds:schemaRef ds:uri="http://schemas.microsoft.com/office/infopath/2007/PartnerControls"/>
    <ds:schemaRef ds:uri="b31eae1c-7624-42e5-9c89-5c0867cf6ca7"/>
    <ds:schemaRef ds:uri="b64afc44-e6bf-4394-88b9-25c0ca095a80"/>
  </ds:schemaRefs>
</ds:datastoreItem>
</file>

<file path=customXml/itemProps3.xml><?xml version="1.0" encoding="utf-8"?>
<ds:datastoreItem xmlns:ds="http://schemas.openxmlformats.org/officeDocument/2006/customXml" ds:itemID="{D408D510-36EC-446B-BB87-94A3E4AC3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ae1c-7624-42e5-9c89-5c0867cf6ca7"/>
    <ds:schemaRef ds:uri="b64afc44-e6bf-4394-88b9-25c0ca09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EUROSPINE</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Schmutzer</dc:creator>
  <cp:keywords/>
  <dc:description/>
  <cp:lastModifiedBy>Sylvia Hartog-Meisser</cp:lastModifiedBy>
  <cp:revision>2</cp:revision>
  <dcterms:created xsi:type="dcterms:W3CDTF">2023-12-07T14:59:00Z</dcterms:created>
  <dcterms:modified xsi:type="dcterms:W3CDTF">2023-12-07T14:59:00Z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0x010100A76D4FE287E19E42A26F6DB1703A3BA4</vt:lpwstr>
  </property>
  <property fmtid="{D5CDD505-2E9C-101B-9397-08002B2CF9AE}" pid="3" name="MediaServiceImageTags">
    <vt:lpwstr/>
  </property>
</Properties>
</file>