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C8AB4" w14:textId="77777777" w:rsidR="001D33F4" w:rsidRPr="001D33F4" w:rsidRDefault="001D33F4" w:rsidP="001D33F4">
      <w:pPr>
        <w:spacing w:before="100" w:beforeAutospacing="1" w:after="100" w:afterAutospacing="1" w:line="240" w:lineRule="auto"/>
        <w:outlineLvl w:val="2"/>
        <w:rPr>
          <w:rFonts w:ascii="Calibri" w:eastAsia="Times New Roman" w:hAnsi="Calibri" w:cs="Calibri"/>
          <w:color w:val="242F62"/>
          <w:kern w:val="0"/>
          <w:sz w:val="40"/>
          <w:szCs w:val="40"/>
          <w:lang w:eastAsia="en-GB"/>
          <w14:ligatures w14:val="none"/>
        </w:rPr>
      </w:pPr>
      <w:r w:rsidRPr="001D33F4">
        <w:rPr>
          <w:rFonts w:ascii="Calibri" w:eastAsia="Times New Roman" w:hAnsi="Calibri" w:cs="Calibri"/>
          <w:color w:val="242F62"/>
          <w:kern w:val="0"/>
          <w:sz w:val="40"/>
          <w:szCs w:val="40"/>
          <w:lang w:eastAsia="en-GB"/>
          <w14:ligatures w14:val="none"/>
        </w:rPr>
        <w:t>EUROSPINE 2026 — Justification Letter Template</w:t>
      </w:r>
    </w:p>
    <w:p w14:paraId="7332021D"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i/>
          <w:iCs/>
          <w:kern w:val="0"/>
          <w:lang w:eastAsia="en-GB"/>
          <w14:ligatures w14:val="none"/>
        </w:rPr>
        <w:t>For delegates to adapt when requesting approval to attend. Replace the bracketed prompts with your own details.</w:t>
      </w:r>
    </w:p>
    <w:p w14:paraId="608813DC" w14:textId="77777777" w:rsidR="001D33F4" w:rsidRPr="001D33F4" w:rsidRDefault="00CA1935" w:rsidP="001D33F4">
      <w:pPr>
        <w:spacing w:after="0" w:line="240" w:lineRule="auto"/>
        <w:rPr>
          <w:rFonts w:ascii="Calibri" w:eastAsia="Times New Roman" w:hAnsi="Calibri" w:cs="Calibri"/>
          <w:kern w:val="0"/>
          <w:lang w:eastAsia="en-GB"/>
          <w14:ligatures w14:val="none"/>
        </w:rPr>
      </w:pPr>
      <w:r>
        <w:rPr>
          <w:noProof/>
        </w:rPr>
      </w:r>
      <w:r>
        <w:pict w14:anchorId="27B92E05">
          <v:rect id="Horizontal Lin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5F6ECC64"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To:</w:t>
      </w:r>
      <w:r w:rsidRPr="001D33F4">
        <w:rPr>
          <w:rFonts w:ascii="Calibri" w:eastAsia="Times New Roman" w:hAnsi="Calibri" w:cs="Calibri"/>
          <w:kern w:val="0"/>
          <w:lang w:eastAsia="en-GB"/>
          <w14:ligatures w14:val="none"/>
        </w:rPr>
        <w:t xml:space="preserve"> [Name of supervisor / department head]</w:t>
      </w:r>
      <w:r w:rsidRPr="001D33F4">
        <w:rPr>
          <w:rFonts w:ascii="Calibri" w:eastAsia="Times New Roman" w:hAnsi="Calibri" w:cs="Calibri"/>
          <w:kern w:val="0"/>
          <w:lang w:eastAsia="en-GB"/>
          <w14:ligatures w14:val="none"/>
        </w:rPr>
        <w:br/>
      </w:r>
      <w:r w:rsidRPr="001D33F4">
        <w:rPr>
          <w:rFonts w:ascii="Calibri" w:eastAsia="Times New Roman" w:hAnsi="Calibri" w:cs="Calibri"/>
          <w:b/>
          <w:bCs/>
          <w:kern w:val="0"/>
          <w:lang w:eastAsia="en-GB"/>
          <w14:ligatures w14:val="none"/>
        </w:rPr>
        <w:t>From:</w:t>
      </w:r>
      <w:r w:rsidRPr="001D33F4">
        <w:rPr>
          <w:rFonts w:ascii="Calibri" w:eastAsia="Times New Roman" w:hAnsi="Calibri" w:cs="Calibri"/>
          <w:kern w:val="0"/>
          <w:lang w:eastAsia="en-GB"/>
          <w14:ligatures w14:val="none"/>
        </w:rPr>
        <w:t xml:space="preserve"> [Your name]</w:t>
      </w:r>
      <w:r w:rsidRPr="001D33F4">
        <w:rPr>
          <w:rFonts w:ascii="Calibri" w:eastAsia="Times New Roman" w:hAnsi="Calibri" w:cs="Calibri"/>
          <w:kern w:val="0"/>
          <w:lang w:eastAsia="en-GB"/>
          <w14:ligatures w14:val="none"/>
        </w:rPr>
        <w:br/>
      </w:r>
      <w:r w:rsidRPr="001D33F4">
        <w:rPr>
          <w:rFonts w:ascii="Calibri" w:eastAsia="Times New Roman" w:hAnsi="Calibri" w:cs="Calibri"/>
          <w:b/>
          <w:bCs/>
          <w:kern w:val="0"/>
          <w:lang w:eastAsia="en-GB"/>
          <w14:ligatures w14:val="none"/>
        </w:rPr>
        <w:t>Re:</w:t>
      </w:r>
      <w:r w:rsidRPr="001D33F4">
        <w:rPr>
          <w:rFonts w:ascii="Calibri" w:eastAsia="Times New Roman" w:hAnsi="Calibri" w:cs="Calibri"/>
          <w:kern w:val="0"/>
          <w:lang w:eastAsia="en-GB"/>
          <w14:ligatures w14:val="none"/>
        </w:rPr>
        <w:t xml:space="preserve"> Request to attend the EUROSPINE Annual Meeting 2026, Gothenburg, 7–9 October</w:t>
      </w:r>
    </w:p>
    <w:p w14:paraId="38A400A1"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Dear [Name],</w:t>
      </w:r>
    </w:p>
    <w:p w14:paraId="06B8F456"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 xml:space="preserve">I would like to request approval to attend the </w:t>
      </w:r>
      <w:r w:rsidRPr="001D33F4">
        <w:rPr>
          <w:rFonts w:ascii="Calibri" w:eastAsia="Times New Roman" w:hAnsi="Calibri" w:cs="Calibri"/>
          <w:b/>
          <w:bCs/>
          <w:kern w:val="0"/>
          <w:lang w:eastAsia="en-GB"/>
          <w14:ligatures w14:val="none"/>
        </w:rPr>
        <w:t>EUROSPINE Annual Meeting 2026</w:t>
      </w:r>
      <w:r w:rsidRPr="001D33F4">
        <w:rPr>
          <w:rFonts w:ascii="Calibri" w:eastAsia="Times New Roman" w:hAnsi="Calibri" w:cs="Calibri"/>
          <w:kern w:val="0"/>
          <w:lang w:eastAsia="en-GB"/>
          <w14:ligatures w14:val="none"/>
        </w:rPr>
        <w:t>, taking place in Gothenburg from 7 to 9 October. EUROSPINE is the largest spine society in Europe, and its Annual Meeting is among the most significant gatherings in the field, bringing together clinicians and researchers from more than thirty countries.</w:t>
      </w:r>
    </w:p>
    <w:p w14:paraId="0082448A"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I believe attending would bring direct benefit to our department for the following reasons:</w:t>
      </w:r>
    </w:p>
    <w:p w14:paraId="208C0593"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Clinical and scientific value.</w:t>
      </w:r>
      <w:r w:rsidRPr="001D33F4">
        <w:rPr>
          <w:rFonts w:ascii="Calibri" w:eastAsia="Times New Roman" w:hAnsi="Calibri" w:cs="Calibri"/>
          <w:kern w:val="0"/>
          <w:lang w:eastAsia="en-GB"/>
          <w14:ligatures w14:val="none"/>
        </w:rPr>
        <w:t xml:space="preserve"> The programme spans the full breadth of spine care — six hands-on Masterclasses, ten Deep Dive Sessions, Science Chats, and case discussions, alongside major studies presented in the Best of Show session. It also includes live surgery within the main programme, offering direct exposure to current technique. [</w:t>
      </w:r>
      <w:r w:rsidRPr="001D33F4">
        <w:rPr>
          <w:rFonts w:ascii="Calibri" w:eastAsia="Times New Roman" w:hAnsi="Calibri" w:cs="Calibri"/>
          <w:i/>
          <w:iCs/>
          <w:kern w:val="0"/>
          <w:lang w:eastAsia="en-GB"/>
          <w14:ligatures w14:val="none"/>
        </w:rPr>
        <w:t>Add one or two sessions or topics specific to our unit's work — e.g. a masterclass, debate, or study relevant to a case type we manage.</w:t>
      </w:r>
      <w:r w:rsidRPr="001D33F4">
        <w:rPr>
          <w:rFonts w:ascii="Calibri" w:eastAsia="Times New Roman" w:hAnsi="Calibri" w:cs="Calibri"/>
          <w:kern w:val="0"/>
          <w:lang w:eastAsia="en-GB"/>
          <w14:ligatures w14:val="none"/>
        </w:rPr>
        <w:t>]</w:t>
      </w:r>
    </w:p>
    <w:p w14:paraId="36BEAF06"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Bringing knowledge back.</w:t>
      </w:r>
      <w:r w:rsidRPr="001D33F4">
        <w:rPr>
          <w:rFonts w:ascii="Calibri" w:eastAsia="Times New Roman" w:hAnsi="Calibri" w:cs="Calibri"/>
          <w:kern w:val="0"/>
          <w:lang w:eastAsia="en-GB"/>
          <w14:ligatures w14:val="none"/>
        </w:rPr>
        <w:t xml:space="preserve"> [</w:t>
      </w:r>
      <w:r w:rsidRPr="001D33F4">
        <w:rPr>
          <w:rFonts w:ascii="Calibri" w:eastAsia="Times New Roman" w:hAnsi="Calibri" w:cs="Calibri"/>
          <w:i/>
          <w:iCs/>
          <w:kern w:val="0"/>
          <w:lang w:eastAsia="en-GB"/>
          <w14:ligatures w14:val="none"/>
        </w:rPr>
        <w:t>Briefly note how you'll share what you learn — e.g. a short presentation to the team, a summary of relevant sessions, or applying a specific technique or protocol on return.</w:t>
      </w:r>
      <w:r w:rsidRPr="001D33F4">
        <w:rPr>
          <w:rFonts w:ascii="Calibri" w:eastAsia="Times New Roman" w:hAnsi="Calibri" w:cs="Calibri"/>
          <w:kern w:val="0"/>
          <w:lang w:eastAsia="en-GB"/>
          <w14:ligatures w14:val="none"/>
        </w:rPr>
        <w:t>]</w:t>
      </w:r>
    </w:p>
    <w:p w14:paraId="4C4D3742" w14:textId="1312DDE2"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Professional development.</w:t>
      </w:r>
      <w:r w:rsidRPr="001D33F4">
        <w:rPr>
          <w:rFonts w:ascii="Calibri" w:eastAsia="Times New Roman" w:hAnsi="Calibri" w:cs="Calibri"/>
          <w:kern w:val="0"/>
          <w:lang w:eastAsia="en-GB"/>
          <w14:ligatures w14:val="none"/>
        </w:rPr>
        <w:t xml:space="preserve"> Attending keeps our department current with evolving evidence and technique, and supports [</w:t>
      </w:r>
      <w:r w:rsidRPr="001D33F4">
        <w:rPr>
          <w:rFonts w:ascii="Calibri" w:eastAsia="Times New Roman" w:hAnsi="Calibri" w:cs="Calibri"/>
          <w:i/>
          <w:iCs/>
          <w:kern w:val="0"/>
          <w:lang w:eastAsia="en-GB"/>
          <w14:ligatures w14:val="none"/>
        </w:rPr>
        <w:t>my training stage / my role / our unit's standing in the field</w:t>
      </w:r>
      <w:r w:rsidRPr="001D33F4">
        <w:rPr>
          <w:rFonts w:ascii="Calibri" w:eastAsia="Times New Roman" w:hAnsi="Calibri" w:cs="Calibri"/>
          <w:kern w:val="0"/>
          <w:lang w:eastAsia="en-GB"/>
          <w14:ligatures w14:val="none"/>
        </w:rPr>
        <w:t xml:space="preserve">]. </w:t>
      </w:r>
    </w:p>
    <w:p w14:paraId="494DB871"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Networking and collaboration.</w:t>
      </w:r>
      <w:r w:rsidRPr="001D33F4">
        <w:rPr>
          <w:rFonts w:ascii="Calibri" w:eastAsia="Times New Roman" w:hAnsi="Calibri" w:cs="Calibri"/>
          <w:kern w:val="0"/>
          <w:lang w:eastAsia="en-GB"/>
          <w14:ligatures w14:val="none"/>
        </w:rPr>
        <w:t xml:space="preserve"> The meeting is a rare opportunity to meet colleagues working on the same questions, which can open doors to collaboration, referral pathways, and shared learning.</w:t>
      </w:r>
    </w:p>
    <w:p w14:paraId="45A99C3F"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Costs.</w:t>
      </w:r>
      <w:r w:rsidRPr="001D33F4">
        <w:rPr>
          <w:rFonts w:ascii="Calibri" w:eastAsia="Times New Roman" w:hAnsi="Calibri" w:cs="Calibri"/>
          <w:kern w:val="0"/>
          <w:lang w:eastAsia="en-GB"/>
          <w14:ligatures w14:val="none"/>
        </w:rPr>
        <w:t xml:space="preserve"> The estimated costs are as follows:</w:t>
      </w:r>
    </w:p>
    <w:p w14:paraId="16DBE485" w14:textId="77777777" w:rsidR="001D33F4" w:rsidRPr="001D33F4" w:rsidRDefault="001D33F4" w:rsidP="001D33F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Registration: [</w:t>
      </w:r>
      <w:r w:rsidRPr="001D33F4">
        <w:rPr>
          <w:rFonts w:ascii="Calibri" w:eastAsia="Times New Roman" w:hAnsi="Calibri" w:cs="Calibri"/>
          <w:i/>
          <w:iCs/>
          <w:kern w:val="0"/>
          <w:lang w:eastAsia="en-GB"/>
          <w14:ligatures w14:val="none"/>
        </w:rPr>
        <w:t>€ amount — note that registering before 8 September secures the lower regular rate</w:t>
      </w:r>
      <w:r w:rsidRPr="001D33F4">
        <w:rPr>
          <w:rFonts w:ascii="Calibri" w:eastAsia="Times New Roman" w:hAnsi="Calibri" w:cs="Calibri"/>
          <w:kern w:val="0"/>
          <w:lang w:eastAsia="en-GB"/>
          <w14:ligatures w14:val="none"/>
        </w:rPr>
        <w:t>]</w:t>
      </w:r>
    </w:p>
    <w:p w14:paraId="0CDA8EAC" w14:textId="77777777" w:rsidR="001D33F4" w:rsidRPr="001D33F4" w:rsidRDefault="001D33F4" w:rsidP="001D33F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Travel: [</w:t>
      </w:r>
      <w:r w:rsidRPr="001D33F4">
        <w:rPr>
          <w:rFonts w:ascii="Calibri" w:eastAsia="Times New Roman" w:hAnsi="Calibri" w:cs="Calibri"/>
          <w:i/>
          <w:iCs/>
          <w:kern w:val="0"/>
          <w:lang w:eastAsia="en-GB"/>
          <w14:ligatures w14:val="none"/>
        </w:rPr>
        <w:t>estimate</w:t>
      </w:r>
      <w:r w:rsidRPr="001D33F4">
        <w:rPr>
          <w:rFonts w:ascii="Calibri" w:eastAsia="Times New Roman" w:hAnsi="Calibri" w:cs="Calibri"/>
          <w:kern w:val="0"/>
          <w:lang w:eastAsia="en-GB"/>
          <w14:ligatures w14:val="none"/>
        </w:rPr>
        <w:t>]</w:t>
      </w:r>
    </w:p>
    <w:p w14:paraId="37A0137C" w14:textId="77777777" w:rsidR="001D33F4" w:rsidRPr="001D33F4" w:rsidRDefault="001D33F4" w:rsidP="001D33F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Accommodation: [</w:t>
      </w:r>
      <w:r w:rsidRPr="001D33F4">
        <w:rPr>
          <w:rFonts w:ascii="Calibri" w:eastAsia="Times New Roman" w:hAnsi="Calibri" w:cs="Calibri"/>
          <w:i/>
          <w:iCs/>
          <w:kern w:val="0"/>
          <w:lang w:eastAsia="en-GB"/>
          <w14:ligatures w14:val="none"/>
        </w:rPr>
        <w:t>estimate, [X] nights</w:t>
      </w:r>
      <w:r w:rsidRPr="001D33F4">
        <w:rPr>
          <w:rFonts w:ascii="Calibri" w:eastAsia="Times New Roman" w:hAnsi="Calibri" w:cs="Calibri"/>
          <w:kern w:val="0"/>
          <w:lang w:eastAsia="en-GB"/>
          <w14:ligatures w14:val="none"/>
        </w:rPr>
        <w:t>]</w:t>
      </w:r>
    </w:p>
    <w:p w14:paraId="13183BF7" w14:textId="77777777" w:rsidR="001D33F4" w:rsidRPr="001D33F4" w:rsidRDefault="001D33F4" w:rsidP="001D33F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b/>
          <w:bCs/>
          <w:kern w:val="0"/>
          <w:lang w:eastAsia="en-GB"/>
          <w14:ligatures w14:val="none"/>
        </w:rPr>
        <w:t>Total: [</w:t>
      </w:r>
      <w:r w:rsidRPr="001D33F4">
        <w:rPr>
          <w:rFonts w:ascii="Calibri" w:eastAsia="Times New Roman" w:hAnsi="Calibri" w:cs="Calibri"/>
          <w:b/>
          <w:bCs/>
          <w:i/>
          <w:iCs/>
          <w:kern w:val="0"/>
          <w:lang w:eastAsia="en-GB"/>
          <w14:ligatures w14:val="none"/>
        </w:rPr>
        <w:t>€ amount</w:t>
      </w:r>
      <w:r w:rsidRPr="001D33F4">
        <w:rPr>
          <w:rFonts w:ascii="Calibri" w:eastAsia="Times New Roman" w:hAnsi="Calibri" w:cs="Calibri"/>
          <w:b/>
          <w:bCs/>
          <w:kern w:val="0"/>
          <w:lang w:eastAsia="en-GB"/>
          <w14:ligatures w14:val="none"/>
        </w:rPr>
        <w:t>]</w:t>
      </w:r>
    </w:p>
    <w:p w14:paraId="23C123E3"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lastRenderedPageBreak/>
        <w:t>Registration includes access to all scientific sessions, the masterclasses, and the live surgery, as well as virtual access to the livestream and on-demand video of selected sessions afterwards — so the value extends beyond the meeting itself.</w:t>
      </w:r>
    </w:p>
    <w:p w14:paraId="438A74EF"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I would be grateful for your approval to attend. I am happy to discuss how best to cover my clinical responsibilities during those dates. [</w:t>
      </w:r>
      <w:r w:rsidRPr="001D33F4">
        <w:rPr>
          <w:rFonts w:ascii="Calibri" w:eastAsia="Times New Roman" w:hAnsi="Calibri" w:cs="Calibri"/>
          <w:i/>
          <w:iCs/>
          <w:kern w:val="0"/>
          <w:lang w:eastAsia="en-GB"/>
          <w14:ligatures w14:val="none"/>
        </w:rPr>
        <w:t>Optionally: note cover arrangements you've already considered.</w:t>
      </w:r>
      <w:r w:rsidRPr="001D33F4">
        <w:rPr>
          <w:rFonts w:ascii="Calibri" w:eastAsia="Times New Roman" w:hAnsi="Calibri" w:cs="Calibri"/>
          <w:kern w:val="0"/>
          <w:lang w:eastAsia="en-GB"/>
          <w14:ligatures w14:val="none"/>
        </w:rPr>
        <w:t>]</w:t>
      </w:r>
    </w:p>
    <w:p w14:paraId="31B4DAE1"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Thank you for considering this request.</w:t>
      </w:r>
    </w:p>
    <w:p w14:paraId="023DAC5B" w14:textId="77777777" w:rsidR="001D33F4" w:rsidRPr="001D33F4" w:rsidRDefault="001D33F4" w:rsidP="001D33F4">
      <w:pPr>
        <w:spacing w:before="100" w:beforeAutospacing="1" w:after="100" w:afterAutospacing="1" w:line="240" w:lineRule="auto"/>
        <w:rPr>
          <w:rFonts w:ascii="Calibri" w:eastAsia="Times New Roman" w:hAnsi="Calibri" w:cs="Calibri"/>
          <w:kern w:val="0"/>
          <w:lang w:eastAsia="en-GB"/>
          <w14:ligatures w14:val="none"/>
        </w:rPr>
      </w:pPr>
      <w:r w:rsidRPr="001D33F4">
        <w:rPr>
          <w:rFonts w:ascii="Calibri" w:eastAsia="Times New Roman" w:hAnsi="Calibri" w:cs="Calibri"/>
          <w:kern w:val="0"/>
          <w:lang w:eastAsia="en-GB"/>
          <w14:ligatures w14:val="none"/>
        </w:rPr>
        <w:t>With kind regards,</w:t>
      </w:r>
      <w:r w:rsidRPr="001D33F4">
        <w:rPr>
          <w:rFonts w:ascii="Calibri" w:eastAsia="Times New Roman" w:hAnsi="Calibri" w:cs="Calibri"/>
          <w:kern w:val="0"/>
          <w:lang w:eastAsia="en-GB"/>
          <w14:ligatures w14:val="none"/>
        </w:rPr>
        <w:br/>
        <w:t>[Your name]</w:t>
      </w:r>
      <w:r w:rsidRPr="001D33F4">
        <w:rPr>
          <w:rFonts w:ascii="Calibri" w:eastAsia="Times New Roman" w:hAnsi="Calibri" w:cs="Calibri"/>
          <w:kern w:val="0"/>
          <w:lang w:eastAsia="en-GB"/>
          <w14:ligatures w14:val="none"/>
        </w:rPr>
        <w:br/>
        <w:t>[Your role / department]</w:t>
      </w:r>
    </w:p>
    <w:p w14:paraId="429F2E7C" w14:textId="77777777" w:rsidR="001D33F4" w:rsidRPr="001D33F4" w:rsidRDefault="001D33F4">
      <w:pPr>
        <w:rPr>
          <w:rFonts w:ascii="Calibri" w:hAnsi="Calibri" w:cs="Calibri"/>
        </w:rPr>
      </w:pPr>
    </w:p>
    <w:sectPr w:rsidR="001D33F4" w:rsidRPr="001D33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6C62D1"/>
    <w:multiLevelType w:val="multilevel"/>
    <w:tmpl w:val="76BE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4995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F4"/>
    <w:rsid w:val="001D33F4"/>
    <w:rsid w:val="009E6527"/>
    <w:rsid w:val="00AA3D76"/>
    <w:rsid w:val="00CA193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A78AAC"/>
  <w15:chartTrackingRefBased/>
  <w15:docId w15:val="{E84BD809-0A95-0942-A6BE-405CE01E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3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3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3F4"/>
    <w:rPr>
      <w:rFonts w:eastAsiaTheme="majorEastAsia" w:cstheme="majorBidi"/>
      <w:color w:val="272727" w:themeColor="text1" w:themeTint="D8"/>
    </w:rPr>
  </w:style>
  <w:style w:type="paragraph" w:styleId="Title">
    <w:name w:val="Title"/>
    <w:basedOn w:val="Normal"/>
    <w:next w:val="Normal"/>
    <w:link w:val="TitleChar"/>
    <w:uiPriority w:val="10"/>
    <w:qFormat/>
    <w:rsid w:val="001D3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3F4"/>
    <w:pPr>
      <w:spacing w:before="160"/>
      <w:jc w:val="center"/>
    </w:pPr>
    <w:rPr>
      <w:i/>
      <w:iCs/>
      <w:color w:val="404040" w:themeColor="text1" w:themeTint="BF"/>
    </w:rPr>
  </w:style>
  <w:style w:type="character" w:customStyle="1" w:styleId="QuoteChar">
    <w:name w:val="Quote Char"/>
    <w:basedOn w:val="DefaultParagraphFont"/>
    <w:link w:val="Quote"/>
    <w:uiPriority w:val="29"/>
    <w:rsid w:val="001D33F4"/>
    <w:rPr>
      <w:i/>
      <w:iCs/>
      <w:color w:val="404040" w:themeColor="text1" w:themeTint="BF"/>
    </w:rPr>
  </w:style>
  <w:style w:type="paragraph" w:styleId="ListParagraph">
    <w:name w:val="List Paragraph"/>
    <w:basedOn w:val="Normal"/>
    <w:uiPriority w:val="34"/>
    <w:qFormat/>
    <w:rsid w:val="001D33F4"/>
    <w:pPr>
      <w:ind w:left="720"/>
      <w:contextualSpacing/>
    </w:pPr>
  </w:style>
  <w:style w:type="character" w:styleId="IntenseEmphasis">
    <w:name w:val="Intense Emphasis"/>
    <w:basedOn w:val="DefaultParagraphFont"/>
    <w:uiPriority w:val="21"/>
    <w:qFormat/>
    <w:rsid w:val="001D33F4"/>
    <w:rPr>
      <w:i/>
      <w:iCs/>
      <w:color w:val="0F4761" w:themeColor="accent1" w:themeShade="BF"/>
    </w:rPr>
  </w:style>
  <w:style w:type="paragraph" w:styleId="IntenseQuote">
    <w:name w:val="Intense Quote"/>
    <w:basedOn w:val="Normal"/>
    <w:next w:val="Normal"/>
    <w:link w:val="IntenseQuoteChar"/>
    <w:uiPriority w:val="30"/>
    <w:qFormat/>
    <w:rsid w:val="001D3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3F4"/>
    <w:rPr>
      <w:i/>
      <w:iCs/>
      <w:color w:val="0F4761" w:themeColor="accent1" w:themeShade="BF"/>
    </w:rPr>
  </w:style>
  <w:style w:type="character" w:styleId="IntenseReference">
    <w:name w:val="Intense Reference"/>
    <w:basedOn w:val="DefaultParagraphFont"/>
    <w:uiPriority w:val="32"/>
    <w:qFormat/>
    <w:rsid w:val="001D33F4"/>
    <w:rPr>
      <w:b/>
      <w:bCs/>
      <w:smallCaps/>
      <w:color w:val="0F4761" w:themeColor="accent1" w:themeShade="BF"/>
      <w:spacing w:val="5"/>
    </w:rPr>
  </w:style>
  <w:style w:type="paragraph" w:customStyle="1" w:styleId="font-claude-response-body">
    <w:name w:val="font-claude-response-body"/>
    <w:basedOn w:val="Normal"/>
    <w:rsid w:val="001D33F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1D33F4"/>
    <w:rPr>
      <w:i/>
      <w:iCs/>
    </w:rPr>
  </w:style>
  <w:style w:type="character" w:styleId="Strong">
    <w:name w:val="Strong"/>
    <w:basedOn w:val="DefaultParagraphFont"/>
    <w:uiPriority w:val="22"/>
    <w:qFormat/>
    <w:rsid w:val="001D3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Faber</dc:creator>
  <cp:keywords/>
  <dc:description/>
  <cp:lastModifiedBy>Anna Faber</cp:lastModifiedBy>
  <cp:revision>3</cp:revision>
  <dcterms:created xsi:type="dcterms:W3CDTF">2026-07-31T10:15:00Z</dcterms:created>
  <dcterms:modified xsi:type="dcterms:W3CDTF">2026-07-31T10:41:00Z</dcterms:modified>
</cp:coreProperties>
</file>